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2B02DA" w14:textId="77777777" w:rsidR="00490140" w:rsidRPr="0087339C" w:rsidRDefault="00490140" w:rsidP="00490140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7339C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14:paraId="24190C4F" w14:textId="1ED0CD43" w:rsidR="00490140" w:rsidRPr="0087339C" w:rsidRDefault="00490140" w:rsidP="0025206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</w:p>
    <w:p w14:paraId="6FFA057F" w14:textId="20451066" w:rsidR="00490140" w:rsidRPr="0087339C" w:rsidRDefault="00490140" w:rsidP="0025206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 w:rsidRPr="0087339C">
        <w:rPr>
          <w:rFonts w:ascii="Times New Roman" w:hAnsi="Times New Roman"/>
          <w:sz w:val="28"/>
          <w:szCs w:val="28"/>
          <w:lang w:val="tt-RU"/>
        </w:rPr>
        <w:t>РУС ТЕЛЕНДӘ БЕЛЕМ БИРҮ ОЕШМАЛАРЫНЫҢ</w:t>
      </w:r>
    </w:p>
    <w:p w14:paraId="65B1BEF6" w14:textId="1492E76F" w:rsidR="00490140" w:rsidRPr="0087339C" w:rsidRDefault="00490140" w:rsidP="0025206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 w:rsidRPr="0087339C">
        <w:rPr>
          <w:rFonts w:ascii="Times New Roman" w:hAnsi="Times New Roman"/>
          <w:sz w:val="28"/>
          <w:szCs w:val="28"/>
          <w:lang w:val="tt-RU"/>
        </w:rPr>
        <w:t>ТАТАР ТӨРКЕМНӘРЕНДӘ БЕЛЕМ АЛУЧЫ УКУЧЫЛАР ӨЧЕН</w:t>
      </w:r>
    </w:p>
    <w:p w14:paraId="6EF7DDDF" w14:textId="77777777" w:rsidR="00490140" w:rsidRPr="0087339C" w:rsidRDefault="00490140" w:rsidP="002520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87339C">
        <w:rPr>
          <w:rFonts w:ascii="Times New Roman" w:hAnsi="Times New Roman"/>
          <w:b/>
          <w:sz w:val="28"/>
          <w:szCs w:val="28"/>
          <w:lang w:val="tt-RU"/>
        </w:rPr>
        <w:t>ТАТАР ӘДӘБИЯТЫННАН ОЛИМПИАДА БИРЕМНӘРЕ</w:t>
      </w:r>
    </w:p>
    <w:p w14:paraId="3607B38A" w14:textId="5F259CE2" w:rsidR="00490140" w:rsidRPr="0087339C" w:rsidRDefault="00490140" w:rsidP="0025206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 w:rsidRPr="0087339C">
        <w:rPr>
          <w:rFonts w:ascii="Times New Roman" w:hAnsi="Times New Roman"/>
          <w:sz w:val="28"/>
          <w:szCs w:val="28"/>
          <w:lang w:val="tt-RU"/>
        </w:rPr>
        <w:t>(202</w:t>
      </w:r>
      <w:r w:rsidR="00D14F9C">
        <w:rPr>
          <w:rFonts w:ascii="Times New Roman" w:hAnsi="Times New Roman"/>
          <w:sz w:val="28"/>
          <w:szCs w:val="28"/>
          <w:lang w:val="tt-RU"/>
        </w:rPr>
        <w:t>5</w:t>
      </w:r>
      <w:r w:rsidRPr="0087339C">
        <w:rPr>
          <w:rFonts w:ascii="Times New Roman" w:hAnsi="Times New Roman"/>
          <w:sz w:val="28"/>
          <w:szCs w:val="28"/>
          <w:lang w:val="tt-RU"/>
        </w:rPr>
        <w:t>-202</w:t>
      </w:r>
      <w:r w:rsidR="00D14F9C">
        <w:rPr>
          <w:rFonts w:ascii="Times New Roman" w:hAnsi="Times New Roman"/>
          <w:sz w:val="28"/>
          <w:szCs w:val="28"/>
          <w:lang w:val="tt-RU"/>
        </w:rPr>
        <w:t>6</w:t>
      </w:r>
      <w:r w:rsidRPr="0087339C"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C71CA2">
        <w:rPr>
          <w:rFonts w:ascii="Times New Roman" w:hAnsi="Times New Roman"/>
          <w:sz w:val="28"/>
          <w:szCs w:val="28"/>
          <w:lang w:val="tt-RU"/>
        </w:rPr>
        <w:t>ы</w:t>
      </w:r>
      <w:r w:rsidRPr="0087339C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14:paraId="607F94F7" w14:textId="444E0A67" w:rsidR="00490140" w:rsidRPr="0087339C" w:rsidRDefault="00490140" w:rsidP="002520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87339C">
        <w:rPr>
          <w:rFonts w:ascii="Times New Roman" w:hAnsi="Times New Roman"/>
          <w:b/>
          <w:sz w:val="28"/>
          <w:szCs w:val="28"/>
          <w:lang w:val="tt-RU"/>
        </w:rPr>
        <w:t>6 нчы сыйныф</w:t>
      </w:r>
    </w:p>
    <w:p w14:paraId="1982ADC9" w14:textId="06EF301A" w:rsidR="00490140" w:rsidRPr="0087339C" w:rsidRDefault="00490140" w:rsidP="0049014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87339C"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</w:t>
      </w:r>
      <w:r w:rsidR="005D1657" w:rsidRPr="0087339C">
        <w:rPr>
          <w:rFonts w:ascii="Times New Roman" w:hAnsi="Times New Roman"/>
          <w:b/>
          <w:sz w:val="24"/>
          <w:szCs w:val="24"/>
          <w:lang w:val="tt-RU"/>
        </w:rPr>
        <w:t>120</w:t>
      </w:r>
      <w:r w:rsidRPr="0087339C"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14:paraId="4551BAA1" w14:textId="0BDECF59" w:rsidR="00490140" w:rsidRPr="0087339C" w:rsidRDefault="00490140" w:rsidP="0049014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 w:rsidRPr="0087339C">
        <w:rPr>
          <w:rFonts w:ascii="Times New Roman" w:hAnsi="Times New Roman"/>
          <w:b/>
          <w:sz w:val="24"/>
          <w:szCs w:val="24"/>
          <w:lang w:val="tt-RU"/>
        </w:rPr>
        <w:t>Максималь балл –</w:t>
      </w:r>
      <w:r w:rsidR="00547E14" w:rsidRPr="0087339C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Pr="0087339C">
        <w:rPr>
          <w:rFonts w:ascii="Times New Roman" w:hAnsi="Times New Roman"/>
          <w:b/>
          <w:sz w:val="24"/>
          <w:szCs w:val="24"/>
          <w:lang w:val="tt-RU"/>
        </w:rPr>
        <w:t>30</w:t>
      </w:r>
    </w:p>
    <w:p w14:paraId="4B766589" w14:textId="77777777" w:rsidR="00490140" w:rsidRPr="0087339C" w:rsidRDefault="00490140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</w:p>
    <w:p w14:paraId="717536B5" w14:textId="77777777" w:rsidR="00490140" w:rsidRPr="0087339C" w:rsidRDefault="00490140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</w:p>
    <w:p w14:paraId="5ADEB3E5" w14:textId="636E4483" w:rsidR="003D4676" w:rsidRPr="00E64160" w:rsidRDefault="00B84B9D" w:rsidP="003D467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  <w:r w:rsidRPr="0087339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1. </w:t>
      </w:r>
      <w:r w:rsidR="003D4676" w:rsidRPr="00E64160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Халык әкиятләре турында исеңә төшер. </w:t>
      </w:r>
      <w:r w:rsidR="003D4676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Татар халык әкиятләренең</w:t>
      </w:r>
      <w:r w:rsidR="003D4676" w:rsidRPr="00E64160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төр үзенчәлекләрен барлап яз. </w:t>
      </w:r>
      <w:r w:rsidR="003D4676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Мисаллар китер. </w:t>
      </w:r>
      <w:r w:rsidR="003D4676" w:rsidRPr="00E64160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</w:t>
      </w:r>
      <w:r w:rsidR="003D4676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5</w:t>
      </w:r>
      <w:r w:rsidR="003D4676" w:rsidRPr="00E64160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балл)</w:t>
      </w:r>
    </w:p>
    <w:p w14:paraId="2CA83E65" w14:textId="77777777" w:rsidR="003D4676" w:rsidRPr="00E64160" w:rsidRDefault="003D4676" w:rsidP="003D467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  <w:r w:rsidRPr="00E64160">
        <w:rPr>
          <w:rFonts w:ascii="Times New Roman" w:hAnsi="Times New Roman" w:cs="Times New Roman"/>
          <w:b/>
          <w:bCs/>
          <w:noProof/>
          <w:sz w:val="28"/>
          <w:szCs w:val="28"/>
          <w:u w:val="single"/>
          <w:lang w:val="tt-RU"/>
        </w:rPr>
        <w:t>Җавап</w:t>
      </w:r>
      <w:r w:rsidRPr="00E64160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: </w:t>
      </w:r>
      <w:r w:rsidRPr="00E64160">
        <w:rPr>
          <w:rFonts w:ascii="Times New Roman" w:hAnsi="Times New Roman" w:cs="Times New Roman"/>
          <w:noProof/>
          <w:sz w:val="28"/>
          <w:szCs w:val="28"/>
          <w:lang w:val="tt-RU"/>
        </w:rPr>
        <w:t>Әкият – зур күләмле, гади яисә катлаулы, үзенчәлекле уйдырмага нигезләнгән ярымфантастик тылсымлы, маҗаралы эпик әсәр.</w:t>
      </w:r>
    </w:p>
    <w:p w14:paraId="4D6E793D" w14:textId="77777777" w:rsidR="003D4676" w:rsidRPr="00E64160" w:rsidRDefault="003D4676" w:rsidP="003D46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64160">
        <w:rPr>
          <w:rFonts w:ascii="Times New Roman" w:hAnsi="Times New Roman" w:cs="Times New Roman"/>
          <w:sz w:val="28"/>
          <w:szCs w:val="28"/>
          <w:lang w:val="tt-RU"/>
        </w:rPr>
        <w:t>Хайваннар турындагы әкиятләр татар халык әкиятләренең бер өлешен алып торалар. Алар бик күп түгел. Мондый әкиятләрнең төп геройлары төрле кыргый һәм йорт хайваннары, җәнлекләр, кошлар, бөҗәкләр була</w:t>
      </w:r>
      <w:r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E6416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алар</w:t>
      </w:r>
      <w:r w:rsidRPr="00E64160">
        <w:rPr>
          <w:rFonts w:ascii="Times New Roman" w:hAnsi="Times New Roman" w:cs="Times New Roman"/>
          <w:sz w:val="28"/>
          <w:szCs w:val="28"/>
          <w:lang w:val="tt-RU"/>
        </w:rPr>
        <w:t xml:space="preserve"> белән бәйле вакыйгалар аша кешеләр тормышы, алар арасындагы мөнәсәбәтләргә бәя бирелә.</w:t>
      </w:r>
    </w:p>
    <w:p w14:paraId="222DFD1E" w14:textId="77777777" w:rsidR="003D4676" w:rsidRPr="00E64160" w:rsidRDefault="003D4676" w:rsidP="003D46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Тормыш-к</w:t>
      </w:r>
      <w:r w:rsidRPr="00E64160">
        <w:rPr>
          <w:rFonts w:ascii="Times New Roman" w:hAnsi="Times New Roman" w:cs="Times New Roman"/>
          <w:sz w:val="28"/>
          <w:szCs w:val="28"/>
          <w:lang w:val="tt-RU"/>
        </w:rPr>
        <w:t xml:space="preserve">өнкүреш әкиятләрдә көндәлек тормышта кешеләр белән була торган хәлләр турында сөйләнелә. Шул ук вакытта уйдырмага, могҗизага да урын бирелә. Мондый әкиятләрдә яхшылык һәм яманлык көрәше күрсәтелә.  </w:t>
      </w:r>
      <w:r>
        <w:rPr>
          <w:rFonts w:ascii="Times New Roman" w:hAnsi="Times New Roman" w:cs="Times New Roman"/>
          <w:sz w:val="28"/>
          <w:szCs w:val="28"/>
          <w:lang w:val="tt-RU"/>
        </w:rPr>
        <w:t>Тормыш-к</w:t>
      </w:r>
      <w:r w:rsidRPr="00E64160">
        <w:rPr>
          <w:rFonts w:ascii="Times New Roman" w:hAnsi="Times New Roman" w:cs="Times New Roman"/>
          <w:sz w:val="28"/>
          <w:szCs w:val="28"/>
          <w:lang w:val="tt-RU"/>
        </w:rPr>
        <w:t>өнкүреш әкиятләрендә ялкаулык, саранлык, куркаклык, наданлык кебек сыйфатларның начарлыгы, зарарлы булуы сөйләнә, тырышлык, уңганлык, киң күңеллелек сыйфатлары мактала.</w:t>
      </w:r>
    </w:p>
    <w:p w14:paraId="59542736" w14:textId="77777777" w:rsidR="003D4676" w:rsidRDefault="003D4676" w:rsidP="003D46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64160">
        <w:rPr>
          <w:rFonts w:ascii="Times New Roman" w:hAnsi="Times New Roman" w:cs="Times New Roman"/>
          <w:sz w:val="28"/>
          <w:szCs w:val="28"/>
          <w:lang w:val="tt-RU"/>
        </w:rPr>
        <w:t>Тылсымлы әкиятләр – фантастик персонажлар,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т</w:t>
      </w:r>
      <w:r w:rsidRPr="00E64160">
        <w:rPr>
          <w:rFonts w:ascii="Times New Roman" w:hAnsi="Times New Roman" w:cs="Times New Roman"/>
          <w:sz w:val="28"/>
          <w:szCs w:val="28"/>
          <w:lang w:val="tt-RU"/>
        </w:rPr>
        <w:t>ормышта булмаган мифик геройлар, тылсымлы ияләр катнашуында төрле могҗизалы хәлләр һәм маҗаралар турында сөйләгән әкиятләр.</w:t>
      </w:r>
    </w:p>
    <w:p w14:paraId="1117462A" w14:textId="0C712F1E" w:rsidR="00B84B9D" w:rsidRPr="00C71CA2" w:rsidRDefault="00B84B9D" w:rsidP="003D46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E3234E5" w14:textId="27ED3686" w:rsidR="001312EF" w:rsidRPr="0087339C" w:rsidRDefault="00B84B9D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  <w:r w:rsidRPr="008733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432023" w:rsidRPr="0087339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Рәсемне кара. Ул кайсы әсәргә ясалган? Әсәрнең исемен, авторын яз. Геройларын ата</w:t>
      </w:r>
      <w:r w:rsidR="009A0C73" w:rsidRPr="0087339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</w:t>
      </w:r>
      <w:r w:rsidR="00490140" w:rsidRPr="0087339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(5 балл)</w:t>
      </w:r>
    </w:p>
    <w:p w14:paraId="0A49871A" w14:textId="16AA1A5B" w:rsidR="00432023" w:rsidRPr="0087339C" w:rsidRDefault="00D14F9C" w:rsidP="00706F2B">
      <w:pPr>
        <w:spacing w:after="0" w:line="360" w:lineRule="auto"/>
        <w:ind w:firstLine="170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noProof/>
          <w:lang w:eastAsia="ru-RU"/>
        </w:rPr>
        <w:lastRenderedPageBreak/>
        <w:drawing>
          <wp:inline distT="0" distB="0" distL="0" distR="0" wp14:anchorId="16C1C4CA" wp14:editId="12CE11B3">
            <wp:extent cx="3749040" cy="2795121"/>
            <wp:effectExtent l="0" t="0" r="381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51948" t="17103" r="20008" b="45724"/>
                    <a:stretch/>
                  </pic:blipFill>
                  <pic:spPr bwMode="auto">
                    <a:xfrm>
                      <a:off x="0" y="0"/>
                      <a:ext cx="3758284" cy="28020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96E7A6" w14:textId="04745474" w:rsidR="00505639" w:rsidRDefault="00D45B6F" w:rsidP="0050563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7339C">
        <w:rPr>
          <w:rFonts w:ascii="Times New Roman" w:hAnsi="Times New Roman" w:cs="Times New Roman"/>
          <w:b/>
          <w:bCs/>
          <w:sz w:val="28"/>
          <w:szCs w:val="28"/>
          <w:u w:val="single"/>
          <w:lang w:val="tt-RU"/>
        </w:rPr>
        <w:t>Җавап:</w:t>
      </w:r>
      <w:r w:rsidRPr="0087339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14F9C">
        <w:rPr>
          <w:rFonts w:ascii="Times New Roman" w:hAnsi="Times New Roman" w:cs="Times New Roman"/>
          <w:sz w:val="28"/>
          <w:szCs w:val="28"/>
          <w:lang w:val="tt-RU"/>
        </w:rPr>
        <w:t>Фәнис Яруллин</w:t>
      </w:r>
      <w:r w:rsidR="00505639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87339C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="00D14F9C">
        <w:rPr>
          <w:rFonts w:ascii="Times New Roman" w:hAnsi="Times New Roman" w:cs="Times New Roman"/>
          <w:sz w:val="28"/>
          <w:szCs w:val="28"/>
          <w:lang w:val="tt-RU"/>
        </w:rPr>
        <w:t>Зәңгәр күлдә Ай коена</w:t>
      </w:r>
      <w:r w:rsidRPr="0087339C">
        <w:rPr>
          <w:rFonts w:ascii="Times New Roman" w:hAnsi="Times New Roman" w:cs="Times New Roman"/>
          <w:sz w:val="28"/>
          <w:szCs w:val="28"/>
          <w:lang w:val="tt-RU"/>
        </w:rPr>
        <w:t xml:space="preserve">». </w:t>
      </w:r>
    </w:p>
    <w:p w14:paraId="11FAD5DE" w14:textId="212B0395" w:rsidR="001312EF" w:rsidRPr="0087339C" w:rsidRDefault="00505639" w:rsidP="0050563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Әсәр г</w:t>
      </w:r>
      <w:r w:rsidR="00D45B6F" w:rsidRPr="0087339C">
        <w:rPr>
          <w:rFonts w:ascii="Times New Roman" w:hAnsi="Times New Roman" w:cs="Times New Roman"/>
          <w:sz w:val="28"/>
          <w:szCs w:val="28"/>
          <w:lang w:val="tt-RU"/>
        </w:rPr>
        <w:t>еройлар</w:t>
      </w:r>
      <w:r>
        <w:rPr>
          <w:rFonts w:ascii="Times New Roman" w:hAnsi="Times New Roman" w:cs="Times New Roman"/>
          <w:sz w:val="28"/>
          <w:szCs w:val="28"/>
          <w:lang w:val="tt-RU"/>
        </w:rPr>
        <w:t>ы</w:t>
      </w:r>
      <w:r w:rsidR="00D45B6F" w:rsidRPr="0087339C"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 w:rsidR="00D14F9C">
        <w:rPr>
          <w:rFonts w:ascii="Times New Roman" w:hAnsi="Times New Roman" w:cs="Times New Roman"/>
          <w:sz w:val="28"/>
          <w:szCs w:val="28"/>
          <w:lang w:val="tt-RU"/>
        </w:rPr>
        <w:t>Ай</w:t>
      </w:r>
      <w:r w:rsidR="00D45B6F" w:rsidRPr="0087339C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D14F9C">
        <w:rPr>
          <w:rFonts w:ascii="Times New Roman" w:hAnsi="Times New Roman" w:cs="Times New Roman"/>
          <w:sz w:val="28"/>
          <w:szCs w:val="28"/>
          <w:lang w:val="tt-RU"/>
        </w:rPr>
        <w:t>Чуртан</w:t>
      </w:r>
      <w:r w:rsidR="00D45B6F" w:rsidRPr="0087339C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D14F9C">
        <w:rPr>
          <w:rFonts w:ascii="Times New Roman" w:hAnsi="Times New Roman" w:cs="Times New Roman"/>
          <w:sz w:val="28"/>
          <w:szCs w:val="28"/>
          <w:lang w:val="tt-RU"/>
        </w:rPr>
        <w:t>Гөберле бака, Айсылу.</w:t>
      </w:r>
    </w:p>
    <w:p w14:paraId="63435546" w14:textId="77777777" w:rsidR="001B1992" w:rsidRPr="0087339C" w:rsidRDefault="001B1992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2E8F7924" w14:textId="3B430AE3" w:rsidR="00B84B9D" w:rsidRPr="0087339C" w:rsidRDefault="00B84B9D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8733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C83A5C">
        <w:rPr>
          <w:rFonts w:ascii="Times New Roman" w:hAnsi="Times New Roman" w:cs="Times New Roman"/>
          <w:b/>
          <w:bCs/>
          <w:sz w:val="28"/>
          <w:szCs w:val="28"/>
          <w:lang w:val="tt-RU"/>
        </w:rPr>
        <w:t>Мөдәрри</w:t>
      </w:r>
      <w:r w:rsidR="00E7578F">
        <w:rPr>
          <w:rFonts w:ascii="Times New Roman" w:hAnsi="Times New Roman" w:cs="Times New Roman"/>
          <w:b/>
          <w:bCs/>
          <w:sz w:val="28"/>
          <w:szCs w:val="28"/>
          <w:lang w:val="tt-RU"/>
        </w:rPr>
        <w:t>с</w:t>
      </w:r>
      <w:r w:rsidR="00C83A5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Әгъләмов</w:t>
      </w:r>
      <w:r w:rsidRPr="008733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C83A5C">
        <w:rPr>
          <w:rFonts w:ascii="Times New Roman" w:hAnsi="Times New Roman" w:cs="Times New Roman"/>
          <w:b/>
          <w:bCs/>
          <w:sz w:val="28"/>
          <w:szCs w:val="28"/>
          <w:lang w:val="tt-RU"/>
        </w:rPr>
        <w:t>шигырен</w:t>
      </w:r>
      <w:r w:rsidRPr="008733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билгелә</w:t>
      </w:r>
      <w:r w:rsidR="009A0C73" w:rsidRPr="0087339C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490140" w:rsidRPr="008733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490140" w:rsidRPr="0087339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(1 балл)</w:t>
      </w:r>
      <w:r w:rsidR="00490140" w:rsidRPr="008733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</w:p>
    <w:p w14:paraId="3B44B99F" w14:textId="0A2FC303" w:rsidR="00B84B9D" w:rsidRPr="0087339C" w:rsidRDefault="001312EF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7339C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B84B9D" w:rsidRPr="0087339C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bookmarkStart w:id="0" w:name="_Hlk147644250"/>
      <w:r w:rsidR="00547E14" w:rsidRPr="0087339C">
        <w:rPr>
          <w:rFonts w:ascii="Times New Roman" w:hAnsi="Times New Roman" w:cs="Times New Roman"/>
          <w:sz w:val="28"/>
          <w:szCs w:val="28"/>
          <w:lang w:val="tt-RU"/>
        </w:rPr>
        <w:t>«</w:t>
      </w:r>
      <w:bookmarkEnd w:id="0"/>
      <w:r w:rsidR="00C83A5C">
        <w:rPr>
          <w:rFonts w:ascii="Times New Roman" w:hAnsi="Times New Roman" w:cs="Times New Roman"/>
          <w:sz w:val="28"/>
          <w:szCs w:val="28"/>
          <w:lang w:val="tt-RU"/>
        </w:rPr>
        <w:t>Әни, мин көчек күрдем!</w:t>
      </w:r>
      <w:r w:rsidR="00547E14" w:rsidRPr="0087339C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3300908C" w14:textId="6C247EBA" w:rsidR="00B84B9D" w:rsidRPr="0087339C" w:rsidRDefault="001312EF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7339C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B84B9D" w:rsidRPr="0087339C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547E14" w:rsidRPr="0087339C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C83A5C">
        <w:rPr>
          <w:rFonts w:ascii="Times New Roman" w:hAnsi="Times New Roman" w:cs="Times New Roman"/>
          <w:sz w:val="28"/>
          <w:szCs w:val="28"/>
          <w:lang w:val="tt-RU"/>
        </w:rPr>
        <w:t>Һәркем әйтә дөресен</w:t>
      </w:r>
      <w:r w:rsidR="00547E14" w:rsidRPr="0087339C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7F4E9E3A" w14:textId="55EEA523" w:rsidR="00B84B9D" w:rsidRPr="0087339C" w:rsidRDefault="001312EF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7339C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B84B9D" w:rsidRPr="0087339C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547E14" w:rsidRPr="0087339C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C83A5C">
        <w:rPr>
          <w:rFonts w:ascii="Times New Roman" w:hAnsi="Times New Roman" w:cs="Times New Roman"/>
          <w:sz w:val="28"/>
          <w:szCs w:val="28"/>
          <w:lang w:val="tt-RU"/>
        </w:rPr>
        <w:t>Матурлык минем белән</w:t>
      </w:r>
      <w:r w:rsidR="00547E14" w:rsidRPr="0087339C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47844C31" w14:textId="250D2302" w:rsidR="001312EF" w:rsidRPr="0087339C" w:rsidRDefault="001312EF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7339C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547E14" w:rsidRPr="0087339C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C83A5C">
        <w:rPr>
          <w:rFonts w:ascii="Times New Roman" w:hAnsi="Times New Roman" w:cs="Times New Roman"/>
          <w:sz w:val="28"/>
          <w:szCs w:val="28"/>
          <w:lang w:val="tt-RU"/>
        </w:rPr>
        <w:t>Пар ат</w:t>
      </w:r>
      <w:r w:rsidR="00547E14" w:rsidRPr="0087339C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87339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2FE92205" w14:textId="65EA68B0" w:rsidR="001B1992" w:rsidRPr="0087339C" w:rsidRDefault="001B1992" w:rsidP="001B19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7339C">
        <w:rPr>
          <w:rFonts w:ascii="Times New Roman" w:hAnsi="Times New Roman" w:cs="Times New Roman"/>
          <w:b/>
          <w:bCs/>
          <w:sz w:val="28"/>
          <w:szCs w:val="28"/>
          <w:u w:val="single"/>
          <w:lang w:val="tt-RU"/>
        </w:rPr>
        <w:t>Җавап:</w:t>
      </w:r>
      <w:r w:rsidRPr="0087339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83A5C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Pr="0087339C">
        <w:rPr>
          <w:rFonts w:ascii="Times New Roman" w:hAnsi="Times New Roman" w:cs="Times New Roman"/>
          <w:sz w:val="28"/>
          <w:szCs w:val="28"/>
          <w:lang w:val="tt-RU"/>
        </w:rPr>
        <w:t>) «</w:t>
      </w:r>
      <w:r w:rsidR="00C83A5C">
        <w:rPr>
          <w:rFonts w:ascii="Times New Roman" w:hAnsi="Times New Roman" w:cs="Times New Roman"/>
          <w:sz w:val="28"/>
          <w:szCs w:val="28"/>
          <w:lang w:val="tt-RU"/>
        </w:rPr>
        <w:t>Матурлык минем белән</w:t>
      </w:r>
      <w:r w:rsidRPr="0087339C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09B50509" w14:textId="1DCADB88" w:rsidR="001312EF" w:rsidRPr="0087339C" w:rsidRDefault="001312EF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527196E" w14:textId="136F0BB8" w:rsidR="001312EF" w:rsidRDefault="00B84B9D" w:rsidP="00547E14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7339C"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1312EF" w:rsidRPr="0087339C">
        <w:rPr>
          <w:rFonts w:ascii="Times New Roman" w:hAnsi="Times New Roman" w:cs="Times New Roman"/>
          <w:b/>
          <w:sz w:val="28"/>
          <w:szCs w:val="28"/>
          <w:lang w:val="tt-RU"/>
        </w:rPr>
        <w:t>Шигырьне</w:t>
      </w:r>
      <w:r w:rsidR="0028333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укы</w:t>
      </w:r>
      <w:r w:rsidR="001312EF" w:rsidRPr="0087339C">
        <w:rPr>
          <w:rFonts w:ascii="Times New Roman" w:hAnsi="Times New Roman" w:cs="Times New Roman"/>
          <w:b/>
          <w:sz w:val="28"/>
          <w:szCs w:val="28"/>
          <w:lang w:val="tt-RU"/>
        </w:rPr>
        <w:t>. Шигырь</w:t>
      </w:r>
      <w:r w:rsidR="00283333">
        <w:rPr>
          <w:rFonts w:ascii="Times New Roman" w:hAnsi="Times New Roman" w:cs="Times New Roman"/>
          <w:b/>
          <w:sz w:val="28"/>
          <w:szCs w:val="28"/>
          <w:lang w:val="tt-RU"/>
        </w:rPr>
        <w:t xml:space="preserve">дә </w:t>
      </w:r>
      <w:r w:rsidR="001312EF" w:rsidRPr="0087339C">
        <w:rPr>
          <w:rFonts w:ascii="Times New Roman" w:hAnsi="Times New Roman" w:cs="Times New Roman"/>
          <w:b/>
          <w:sz w:val="28"/>
          <w:szCs w:val="28"/>
          <w:lang w:val="tt-RU"/>
        </w:rPr>
        <w:t>бирелгән хис-</w:t>
      </w:r>
      <w:r w:rsidR="00FA4DBE" w:rsidRPr="0087339C">
        <w:rPr>
          <w:rFonts w:ascii="Times New Roman" w:hAnsi="Times New Roman" w:cs="Times New Roman"/>
          <w:b/>
          <w:sz w:val="28"/>
          <w:szCs w:val="28"/>
          <w:lang w:val="tt-RU"/>
        </w:rPr>
        <w:t>кичереш</w:t>
      </w:r>
      <w:r w:rsidR="00B7788B">
        <w:rPr>
          <w:rFonts w:ascii="Times New Roman" w:hAnsi="Times New Roman" w:cs="Times New Roman"/>
          <w:b/>
          <w:sz w:val="28"/>
          <w:szCs w:val="28"/>
          <w:lang w:val="tt-RU"/>
        </w:rPr>
        <w:t>ләрне</w:t>
      </w:r>
      <w:r w:rsidR="00FA4DBE" w:rsidRPr="0087339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1312EF" w:rsidRPr="0087339C">
        <w:rPr>
          <w:rFonts w:ascii="Times New Roman" w:hAnsi="Times New Roman" w:cs="Times New Roman"/>
          <w:b/>
          <w:sz w:val="28"/>
          <w:szCs w:val="28"/>
          <w:lang w:val="tt-RU"/>
        </w:rPr>
        <w:t>билгелә</w:t>
      </w:r>
      <w:r w:rsidR="009A0C73" w:rsidRPr="0087339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1312EF" w:rsidRPr="0087339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C83A5C">
        <w:rPr>
          <w:rFonts w:ascii="Times New Roman" w:hAnsi="Times New Roman" w:cs="Times New Roman"/>
          <w:b/>
          <w:sz w:val="28"/>
          <w:szCs w:val="28"/>
          <w:lang w:val="tt-RU"/>
        </w:rPr>
        <w:t xml:space="preserve">4 </w:t>
      </w:r>
      <w:r w:rsidR="001312EF" w:rsidRPr="0087339C">
        <w:rPr>
          <w:rFonts w:ascii="Times New Roman" w:hAnsi="Times New Roman" w:cs="Times New Roman"/>
          <w:b/>
          <w:sz w:val="28"/>
          <w:szCs w:val="28"/>
          <w:lang w:val="tt-RU"/>
        </w:rPr>
        <w:t>балл)</w:t>
      </w:r>
    </w:p>
    <w:p w14:paraId="13103E70" w14:textId="4FA72E5A" w:rsidR="00283333" w:rsidRPr="0087339C" w:rsidRDefault="00283333" w:rsidP="00283333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Татар кызы</w:t>
      </w:r>
    </w:p>
    <w:p w14:paraId="74400A37" w14:textId="77777777" w:rsidR="00283333" w:rsidRPr="00283333" w:rsidRDefault="00283333" w:rsidP="0028333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tt-RU"/>
        </w:rPr>
      </w:pPr>
      <w:r w:rsidRPr="00283333">
        <w:rPr>
          <w:rFonts w:ascii="Times New Roman" w:hAnsi="Times New Roman" w:cs="Times New Roman"/>
          <w:sz w:val="28"/>
          <w:szCs w:val="28"/>
          <w:lang w:val="tt-RU"/>
        </w:rPr>
        <w:t>Очраттым мин кайнар сугыш барган</w:t>
      </w:r>
    </w:p>
    <w:p w14:paraId="57D4C4D5" w14:textId="77777777" w:rsidR="00283333" w:rsidRPr="00283333" w:rsidRDefault="00283333" w:rsidP="0028333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tt-RU"/>
        </w:rPr>
      </w:pPr>
      <w:r w:rsidRPr="00283333">
        <w:rPr>
          <w:rFonts w:ascii="Times New Roman" w:hAnsi="Times New Roman" w:cs="Times New Roman"/>
          <w:sz w:val="28"/>
          <w:szCs w:val="28"/>
          <w:lang w:val="tt-RU"/>
        </w:rPr>
        <w:t>Мәйданында ерак якларның</w:t>
      </w:r>
    </w:p>
    <w:p w14:paraId="18900C1A" w14:textId="77777777" w:rsidR="00283333" w:rsidRPr="00283333" w:rsidRDefault="00283333" w:rsidP="0028333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tt-RU"/>
        </w:rPr>
      </w:pPr>
      <w:r w:rsidRPr="00283333">
        <w:rPr>
          <w:rFonts w:ascii="Times New Roman" w:hAnsi="Times New Roman" w:cs="Times New Roman"/>
          <w:sz w:val="28"/>
          <w:szCs w:val="28"/>
          <w:lang w:val="tt-RU"/>
        </w:rPr>
        <w:t>Кайгыртучан, йомшак карый торган</w:t>
      </w:r>
    </w:p>
    <w:p w14:paraId="692D0A6C" w14:textId="3F1AFFBC" w:rsidR="00283333" w:rsidRDefault="00283333" w:rsidP="0028333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tt-RU"/>
        </w:rPr>
      </w:pPr>
      <w:r w:rsidRPr="00283333">
        <w:rPr>
          <w:rFonts w:ascii="Times New Roman" w:hAnsi="Times New Roman" w:cs="Times New Roman"/>
          <w:sz w:val="28"/>
          <w:szCs w:val="28"/>
          <w:lang w:val="tt-RU"/>
        </w:rPr>
        <w:t>Кара күзле кызын татарның.</w:t>
      </w:r>
    </w:p>
    <w:p w14:paraId="09D1B6DA" w14:textId="77777777" w:rsidR="00283333" w:rsidRPr="00283333" w:rsidRDefault="00283333" w:rsidP="0028333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7FF5CE49" w14:textId="77777777" w:rsidR="00283333" w:rsidRPr="00283333" w:rsidRDefault="00283333" w:rsidP="0028333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tt-RU"/>
        </w:rPr>
      </w:pPr>
      <w:r w:rsidRPr="00283333">
        <w:rPr>
          <w:rFonts w:ascii="Times New Roman" w:hAnsi="Times New Roman" w:cs="Times New Roman"/>
          <w:sz w:val="28"/>
          <w:szCs w:val="28"/>
          <w:lang w:val="tt-RU"/>
        </w:rPr>
        <w:t>Сызгырганда уклар, җанны кыеп,</w:t>
      </w:r>
    </w:p>
    <w:p w14:paraId="13F7CCCB" w14:textId="77777777" w:rsidR="00283333" w:rsidRPr="00283333" w:rsidRDefault="00283333" w:rsidP="0028333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tt-RU"/>
        </w:rPr>
      </w:pPr>
      <w:r w:rsidRPr="00283333">
        <w:rPr>
          <w:rFonts w:ascii="Times New Roman" w:hAnsi="Times New Roman" w:cs="Times New Roman"/>
          <w:sz w:val="28"/>
          <w:szCs w:val="28"/>
          <w:lang w:val="tt-RU"/>
        </w:rPr>
        <w:t>Окопларга табан атлый ул.</w:t>
      </w:r>
    </w:p>
    <w:p w14:paraId="24784E68" w14:textId="77777777" w:rsidR="00283333" w:rsidRPr="00283333" w:rsidRDefault="00283333" w:rsidP="0028333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tt-RU"/>
        </w:rPr>
      </w:pPr>
      <w:r w:rsidRPr="00283333">
        <w:rPr>
          <w:rFonts w:ascii="Times New Roman" w:hAnsi="Times New Roman" w:cs="Times New Roman"/>
          <w:sz w:val="28"/>
          <w:szCs w:val="28"/>
          <w:lang w:val="tt-RU"/>
        </w:rPr>
        <w:t>Үз гәүдәсен ут астына куеп,</w:t>
      </w:r>
    </w:p>
    <w:p w14:paraId="3664AA46" w14:textId="4D607DB8" w:rsidR="00283333" w:rsidRDefault="00283333" w:rsidP="0028333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tt-RU"/>
        </w:rPr>
      </w:pPr>
      <w:r w:rsidRPr="00283333">
        <w:rPr>
          <w:rFonts w:ascii="Times New Roman" w:hAnsi="Times New Roman" w:cs="Times New Roman"/>
          <w:sz w:val="28"/>
          <w:szCs w:val="28"/>
          <w:lang w:val="tt-RU"/>
        </w:rPr>
        <w:lastRenderedPageBreak/>
        <w:t>Сугышчының гомерен саклый ул.</w:t>
      </w:r>
    </w:p>
    <w:p w14:paraId="09C3E259" w14:textId="77777777" w:rsidR="00283333" w:rsidRPr="00283333" w:rsidRDefault="00283333" w:rsidP="0028333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4EE505A3" w14:textId="77777777" w:rsidR="00283333" w:rsidRPr="00283333" w:rsidRDefault="00283333" w:rsidP="0028333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tt-RU"/>
        </w:rPr>
      </w:pPr>
      <w:r w:rsidRPr="00283333">
        <w:rPr>
          <w:rFonts w:ascii="Times New Roman" w:hAnsi="Times New Roman" w:cs="Times New Roman"/>
          <w:sz w:val="28"/>
          <w:szCs w:val="28"/>
          <w:lang w:val="tt-RU"/>
        </w:rPr>
        <w:t>Һәрбер тамчы каның кыйммәт аңа —</w:t>
      </w:r>
    </w:p>
    <w:p w14:paraId="43161F9F" w14:textId="77777777" w:rsidR="00283333" w:rsidRPr="00283333" w:rsidRDefault="00283333" w:rsidP="0028333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tt-RU"/>
        </w:rPr>
      </w:pPr>
      <w:r w:rsidRPr="00283333">
        <w:rPr>
          <w:rFonts w:ascii="Times New Roman" w:hAnsi="Times New Roman" w:cs="Times New Roman"/>
          <w:sz w:val="28"/>
          <w:szCs w:val="28"/>
          <w:lang w:val="tt-RU"/>
        </w:rPr>
        <w:t>Ашыгып бәйли яраң өстеннән.</w:t>
      </w:r>
    </w:p>
    <w:p w14:paraId="42C7F5B2" w14:textId="77777777" w:rsidR="00283333" w:rsidRPr="00283333" w:rsidRDefault="00283333" w:rsidP="0028333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tt-RU"/>
        </w:rPr>
      </w:pPr>
      <w:r w:rsidRPr="00283333">
        <w:rPr>
          <w:rFonts w:ascii="Times New Roman" w:hAnsi="Times New Roman" w:cs="Times New Roman"/>
          <w:sz w:val="28"/>
          <w:szCs w:val="28"/>
          <w:lang w:val="tt-RU"/>
        </w:rPr>
        <w:t>Яшь җилкәсен терәк итеп сиңа,</w:t>
      </w:r>
    </w:p>
    <w:p w14:paraId="0C298CD4" w14:textId="3ACF3664" w:rsidR="00283333" w:rsidRDefault="00283333" w:rsidP="0028333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tt-RU"/>
        </w:rPr>
      </w:pPr>
      <w:r w:rsidRPr="00283333">
        <w:rPr>
          <w:rFonts w:ascii="Times New Roman" w:hAnsi="Times New Roman" w:cs="Times New Roman"/>
          <w:sz w:val="28"/>
          <w:szCs w:val="28"/>
          <w:lang w:val="tt-RU"/>
        </w:rPr>
        <w:t>Алып чыга сугыш эченнән.</w:t>
      </w:r>
    </w:p>
    <w:p w14:paraId="3A666DCD" w14:textId="77777777" w:rsidR="00283333" w:rsidRPr="00283333" w:rsidRDefault="00283333" w:rsidP="0028333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310C485B" w14:textId="77777777" w:rsidR="00283333" w:rsidRPr="00283333" w:rsidRDefault="00283333" w:rsidP="0028333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tt-RU"/>
        </w:rPr>
      </w:pPr>
      <w:r w:rsidRPr="00283333">
        <w:rPr>
          <w:rFonts w:ascii="Times New Roman" w:hAnsi="Times New Roman" w:cs="Times New Roman"/>
          <w:sz w:val="28"/>
          <w:szCs w:val="28"/>
          <w:lang w:val="tt-RU"/>
        </w:rPr>
        <w:t>Нинди генә авыр хәлләрдә дә</w:t>
      </w:r>
    </w:p>
    <w:p w14:paraId="3F408C65" w14:textId="77777777" w:rsidR="00283333" w:rsidRPr="00283333" w:rsidRDefault="00283333" w:rsidP="0028333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tt-RU"/>
        </w:rPr>
      </w:pPr>
      <w:r w:rsidRPr="00283333">
        <w:rPr>
          <w:rFonts w:ascii="Times New Roman" w:hAnsi="Times New Roman" w:cs="Times New Roman"/>
          <w:sz w:val="28"/>
          <w:szCs w:val="28"/>
          <w:lang w:val="tt-RU"/>
        </w:rPr>
        <w:t>Тели сиңа сөеп карарга.</w:t>
      </w:r>
    </w:p>
    <w:p w14:paraId="2A56E785" w14:textId="77777777" w:rsidR="00283333" w:rsidRPr="00283333" w:rsidRDefault="00283333" w:rsidP="0028333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tt-RU"/>
        </w:rPr>
      </w:pPr>
      <w:r w:rsidRPr="00283333">
        <w:rPr>
          <w:rFonts w:ascii="Times New Roman" w:hAnsi="Times New Roman" w:cs="Times New Roman"/>
          <w:sz w:val="28"/>
          <w:szCs w:val="28"/>
          <w:lang w:val="tt-RU"/>
        </w:rPr>
        <w:t>Аерылганда,</w:t>
      </w:r>
    </w:p>
    <w:p w14:paraId="62FC9136" w14:textId="77777777" w:rsidR="00283333" w:rsidRPr="00283333" w:rsidRDefault="00283333" w:rsidP="0028333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tt-RU"/>
        </w:rPr>
      </w:pPr>
      <w:r w:rsidRPr="00283333">
        <w:rPr>
          <w:rFonts w:ascii="Times New Roman" w:hAnsi="Times New Roman" w:cs="Times New Roman"/>
          <w:sz w:val="28"/>
          <w:szCs w:val="28"/>
          <w:lang w:val="tt-RU"/>
        </w:rPr>
        <w:t>Актык хәл белән дә:</w:t>
      </w:r>
    </w:p>
    <w:p w14:paraId="0E5BB1CB" w14:textId="5BAA17EC" w:rsidR="00283333" w:rsidRPr="00283333" w:rsidRDefault="00283333" w:rsidP="0028333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tt-RU"/>
        </w:rPr>
      </w:pPr>
      <w:r w:rsidRPr="00283333">
        <w:rPr>
          <w:rFonts w:ascii="Times New Roman" w:hAnsi="Times New Roman" w:cs="Times New Roman"/>
          <w:sz w:val="28"/>
          <w:szCs w:val="28"/>
          <w:lang w:val="tt-RU"/>
        </w:rPr>
        <w:t>«Рәхмәт, сеңлем!» — диләр аңарга.</w:t>
      </w:r>
    </w:p>
    <w:p w14:paraId="2764A1C9" w14:textId="615CC5BE" w:rsidR="00283333" w:rsidRPr="006C5CDF" w:rsidRDefault="00283333" w:rsidP="00283333">
      <w:pPr>
        <w:spacing w:after="0" w:line="360" w:lineRule="auto"/>
        <w:ind w:firstLine="567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</w:t>
      </w:r>
      <w:r w:rsidRPr="006C5CDF">
        <w:rPr>
          <w:rFonts w:ascii="Times New Roman" w:hAnsi="Times New Roman" w:cs="Times New Roman"/>
          <w:i/>
          <w:iCs/>
          <w:sz w:val="28"/>
          <w:szCs w:val="28"/>
          <w:lang w:val="tt-RU"/>
        </w:rPr>
        <w:t>Шәйхи Маннур</w:t>
      </w:r>
    </w:p>
    <w:p w14:paraId="72DF77D1" w14:textId="77777777" w:rsidR="009912CF" w:rsidRPr="0087339C" w:rsidRDefault="009912CF" w:rsidP="00547E14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02F7E17E" w14:textId="65FE8D61" w:rsidR="00781E4F" w:rsidRPr="00B7788B" w:rsidRDefault="00FA4DBE" w:rsidP="0028333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7788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val="tt-RU"/>
        </w:rPr>
        <w:t>Җавап</w:t>
      </w:r>
      <w:r w:rsidRPr="00B7788B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tt-RU"/>
        </w:rPr>
        <w:t>:</w:t>
      </w:r>
      <w:r w:rsidRPr="00B7788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83333" w:rsidRPr="00B7788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7788B">
        <w:rPr>
          <w:rFonts w:ascii="Times New Roman" w:hAnsi="Times New Roman" w:cs="Times New Roman"/>
          <w:sz w:val="28"/>
          <w:szCs w:val="28"/>
          <w:lang w:val="tt-RU"/>
        </w:rPr>
        <w:t>Хис-кичереш –</w:t>
      </w:r>
      <w:r w:rsidR="00B7788B" w:rsidRPr="00B7788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7788B">
        <w:rPr>
          <w:rFonts w:ascii="Times New Roman" w:hAnsi="Times New Roman" w:cs="Times New Roman"/>
          <w:sz w:val="28"/>
          <w:szCs w:val="28"/>
          <w:lang w:val="tt-RU"/>
        </w:rPr>
        <w:t>соклану</w:t>
      </w:r>
      <w:r w:rsidR="00B7788B" w:rsidRPr="00B7788B">
        <w:rPr>
          <w:rFonts w:ascii="Times New Roman" w:hAnsi="Times New Roman" w:cs="Times New Roman"/>
          <w:sz w:val="28"/>
          <w:szCs w:val="28"/>
          <w:lang w:val="tt-RU"/>
        </w:rPr>
        <w:t>, горурлану, кайгырту</w:t>
      </w:r>
      <w:r w:rsidRPr="00B7788B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185BDE8D" w14:textId="77777777" w:rsidR="00505639" w:rsidRPr="00505639" w:rsidRDefault="00505639" w:rsidP="0050563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D88BDD9" w14:textId="410AA2EB" w:rsidR="001312EF" w:rsidRPr="0087339C" w:rsidRDefault="001312EF" w:rsidP="00547E1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87339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5. </w:t>
      </w:r>
      <w:r w:rsidR="00C71CA2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а) </w:t>
      </w:r>
      <w:r w:rsidR="00BA6258" w:rsidRPr="0087339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Портрет</w:t>
      </w:r>
      <w:r w:rsidR="0074106A" w:rsidRPr="0087339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ка игътибар ит. </w:t>
      </w:r>
      <w:r w:rsidR="00BA6258" w:rsidRPr="0087339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Биредә </w:t>
      </w:r>
      <w:r w:rsidR="00432023" w:rsidRPr="0087339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кем</w:t>
      </w:r>
      <w:r w:rsidR="00BA6258" w:rsidRPr="0087339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сурәтләнгән?</w:t>
      </w:r>
      <w:r w:rsidR="000A015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(1 балл)</w:t>
      </w:r>
      <w:r w:rsidR="00BA6258" w:rsidRPr="0087339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</w:t>
      </w:r>
    </w:p>
    <w:p w14:paraId="06500F66" w14:textId="77777777" w:rsidR="00A330B9" w:rsidRDefault="00A330B9" w:rsidP="00547E1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</w:p>
    <w:p w14:paraId="5E183544" w14:textId="0622639B" w:rsidR="00A330B9" w:rsidRDefault="00A330B9" w:rsidP="00547E1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>
        <w:rPr>
          <w:noProof/>
          <w:lang w:eastAsia="ru-RU"/>
        </w:rPr>
        <w:drawing>
          <wp:inline distT="0" distB="0" distL="0" distR="0" wp14:anchorId="7053E981" wp14:editId="5E31E80A">
            <wp:extent cx="4131733" cy="2324100"/>
            <wp:effectExtent l="0" t="0" r="2540" b="0"/>
            <wp:docPr id="2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4828" cy="2325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80FBF" w14:textId="6EB726A6" w:rsidR="00A330B9" w:rsidRDefault="00A330B9" w:rsidP="00C71CA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A330B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val="tt-RU" w:eastAsia="ru-RU"/>
        </w:rPr>
        <w:t>Җавап: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Муса Җәлил</w:t>
      </w:r>
    </w:p>
    <w:p w14:paraId="5AB1D48B" w14:textId="41C68E24" w:rsidR="00BA6258" w:rsidRPr="0087339C" w:rsidRDefault="00C71CA2" w:rsidP="00547E1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б) </w:t>
      </w:r>
      <w:r w:rsidR="00A330B9" w:rsidRPr="0087339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Бу шәхес турында өч фактны искә төшереп яз. </w:t>
      </w:r>
      <w:r w:rsidR="00A330B9" w:rsidRPr="0087339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(6 балл)</w:t>
      </w:r>
    </w:p>
    <w:p w14:paraId="764BB5CC" w14:textId="45DEDAF6" w:rsidR="00075157" w:rsidRPr="0087339C" w:rsidRDefault="00075157" w:rsidP="00547E1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val="tt-RU" w:eastAsia="ru-RU"/>
        </w:rPr>
      </w:pPr>
      <w:bookmarkStart w:id="1" w:name="_GoBack"/>
      <w:bookmarkEnd w:id="1"/>
      <w:r w:rsidRPr="0087339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val="tt-RU" w:eastAsia="ru-RU"/>
        </w:rPr>
        <w:t xml:space="preserve">Җавап: </w:t>
      </w:r>
    </w:p>
    <w:p w14:paraId="244AE2D5" w14:textId="77777777" w:rsidR="00374FD9" w:rsidRDefault="00374FD9" w:rsidP="00374F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1) Муса Җәлил 1906 елның 15 нче февралендә Оренбург өлкәсе Мостафа авылында туа.</w:t>
      </w:r>
    </w:p>
    <w:p w14:paraId="67ECD314" w14:textId="77777777" w:rsidR="00374FD9" w:rsidRDefault="00374FD9" w:rsidP="00374F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2) Муса Җәлил – Советлар Союзы герое, тоткынлыкта фашистларга каршы яшерен эш алып барганы өчен җәзалап үтерелә.</w:t>
      </w:r>
    </w:p>
    <w:p w14:paraId="036A8DF8" w14:textId="77777777" w:rsidR="00374FD9" w:rsidRDefault="00374FD9" w:rsidP="00374F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3) Аның </w:t>
      </w:r>
      <w:r w:rsidRPr="006F1D1B"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Моабит дәфтәре</w:t>
      </w:r>
      <w:r w:rsidRPr="006F1D1B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исемле шигырьләр циклы бар һ.б. </w:t>
      </w:r>
    </w:p>
    <w:p w14:paraId="5DB3D9A0" w14:textId="3C9E325A" w:rsidR="006F0290" w:rsidRPr="0087339C" w:rsidRDefault="006F0290" w:rsidP="00547E1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</w:p>
    <w:p w14:paraId="061CA032" w14:textId="613ED65A" w:rsidR="001312EF" w:rsidRPr="00BA6258" w:rsidRDefault="001312EF" w:rsidP="00547E1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  <w:r w:rsidRPr="0087339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6. </w:t>
      </w:r>
      <w:r w:rsidR="00C83A5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Батырлык</w:t>
      </w:r>
      <w:r w:rsidR="00A330B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та – матурлык,</w:t>
      </w:r>
      <w:r w:rsidR="00C83A5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</w:t>
      </w:r>
      <w:r w:rsidRPr="00A330B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диләр.</w:t>
      </w:r>
      <w:r w:rsidRPr="0087339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Бу дөресме? Бу турыда </w:t>
      </w:r>
      <w:r w:rsidR="00BA6258" w:rsidRPr="0087339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фикерләреңне яз</w:t>
      </w:r>
      <w:r w:rsidR="007963F4" w:rsidRPr="0087339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,</w:t>
      </w:r>
      <w:r w:rsidR="007963F4" w:rsidRPr="008733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әдәбияттан мисаллар китерергә </w:t>
      </w:r>
      <w:r w:rsidR="00547E14" w:rsidRPr="008733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дә </w:t>
      </w:r>
      <w:r w:rsidR="007963F4" w:rsidRPr="0087339C">
        <w:rPr>
          <w:rFonts w:ascii="Times New Roman" w:hAnsi="Times New Roman" w:cs="Times New Roman"/>
          <w:b/>
          <w:bCs/>
          <w:sz w:val="28"/>
          <w:szCs w:val="28"/>
          <w:lang w:val="tt-RU"/>
        </w:rPr>
        <w:t>онытма</w:t>
      </w:r>
      <w:r w:rsidR="005D1657" w:rsidRPr="0087339C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490140" w:rsidRPr="008733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490140" w:rsidRPr="0087339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(8 балл)</w:t>
      </w:r>
    </w:p>
    <w:p w14:paraId="15BCFDC2" w14:textId="46CED5C9" w:rsidR="00B84B9D" w:rsidRPr="00B84B9D" w:rsidRDefault="00B84B9D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B84B9D" w:rsidRPr="00B84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634C8E"/>
    <w:multiLevelType w:val="hybridMultilevel"/>
    <w:tmpl w:val="9B966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894"/>
    <w:rsid w:val="00075157"/>
    <w:rsid w:val="000A015D"/>
    <w:rsid w:val="001312EF"/>
    <w:rsid w:val="001B1992"/>
    <w:rsid w:val="0025206D"/>
    <w:rsid w:val="00271800"/>
    <w:rsid w:val="00283333"/>
    <w:rsid w:val="00374FD9"/>
    <w:rsid w:val="003D4676"/>
    <w:rsid w:val="003F7CA4"/>
    <w:rsid w:val="00432023"/>
    <w:rsid w:val="00490140"/>
    <w:rsid w:val="00505639"/>
    <w:rsid w:val="00547E14"/>
    <w:rsid w:val="005B2C33"/>
    <w:rsid w:val="005D1657"/>
    <w:rsid w:val="006C5CDF"/>
    <w:rsid w:val="006E2EB5"/>
    <w:rsid w:val="006F0290"/>
    <w:rsid w:val="00706F2B"/>
    <w:rsid w:val="0074106A"/>
    <w:rsid w:val="00781E4F"/>
    <w:rsid w:val="007963F4"/>
    <w:rsid w:val="0087339C"/>
    <w:rsid w:val="008C46E3"/>
    <w:rsid w:val="008D29E0"/>
    <w:rsid w:val="009456C4"/>
    <w:rsid w:val="009912CF"/>
    <w:rsid w:val="009A0C73"/>
    <w:rsid w:val="00A330B9"/>
    <w:rsid w:val="00B7788B"/>
    <w:rsid w:val="00B84B9D"/>
    <w:rsid w:val="00BA6258"/>
    <w:rsid w:val="00C71CA2"/>
    <w:rsid w:val="00C83A5C"/>
    <w:rsid w:val="00CB7894"/>
    <w:rsid w:val="00D14F9C"/>
    <w:rsid w:val="00D31F2E"/>
    <w:rsid w:val="00D45B6F"/>
    <w:rsid w:val="00E7578F"/>
    <w:rsid w:val="00FA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7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29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7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1C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29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7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1C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E8CB4-F81C-4BC4-94F4-2D3B28787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4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Мухарлямова</cp:lastModifiedBy>
  <cp:revision>36</cp:revision>
  <cp:lastPrinted>2024-10-07T08:14:00Z</cp:lastPrinted>
  <dcterms:created xsi:type="dcterms:W3CDTF">2023-09-30T17:33:00Z</dcterms:created>
  <dcterms:modified xsi:type="dcterms:W3CDTF">2025-10-07T11:32:00Z</dcterms:modified>
</cp:coreProperties>
</file>